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D1E" w:rsidRPr="00434D64" w:rsidRDefault="00475D1E" w:rsidP="00475D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D64">
        <w:rPr>
          <w:rFonts w:ascii="Times New Roman" w:hAnsi="Times New Roman" w:cs="Times New Roman"/>
          <w:b/>
          <w:sz w:val="24"/>
          <w:szCs w:val="24"/>
        </w:rPr>
        <w:t xml:space="preserve">Подведение итогов школьного этапа </w:t>
      </w:r>
      <w:r w:rsidR="00970C87" w:rsidRPr="00434D64">
        <w:rPr>
          <w:rFonts w:ascii="Times New Roman" w:hAnsi="Times New Roman" w:cs="Times New Roman"/>
          <w:b/>
          <w:sz w:val="24"/>
          <w:szCs w:val="24"/>
        </w:rPr>
        <w:t>в</w:t>
      </w:r>
      <w:r w:rsidRPr="00434D64">
        <w:rPr>
          <w:rFonts w:ascii="Times New Roman" w:hAnsi="Times New Roman" w:cs="Times New Roman"/>
          <w:b/>
          <w:sz w:val="24"/>
          <w:szCs w:val="24"/>
        </w:rPr>
        <w:t>сероссийской олимпиады школьников</w:t>
      </w:r>
    </w:p>
    <w:p w:rsidR="00DE427A" w:rsidRDefault="00475D1E" w:rsidP="00475D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D64">
        <w:rPr>
          <w:rFonts w:ascii="Times New Roman" w:hAnsi="Times New Roman" w:cs="Times New Roman"/>
          <w:b/>
          <w:sz w:val="24"/>
          <w:szCs w:val="24"/>
        </w:rPr>
        <w:t>по предмету «</w:t>
      </w:r>
      <w:r w:rsidR="006674ED" w:rsidRPr="00434D64">
        <w:rPr>
          <w:rFonts w:ascii="Times New Roman" w:hAnsi="Times New Roman" w:cs="Times New Roman"/>
          <w:b/>
          <w:sz w:val="24"/>
          <w:szCs w:val="24"/>
        </w:rPr>
        <w:t xml:space="preserve">Физическая культура» </w:t>
      </w:r>
    </w:p>
    <w:p w:rsidR="00475D1E" w:rsidRPr="00434D64" w:rsidRDefault="001D0043" w:rsidP="00475D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D64">
        <w:rPr>
          <w:rFonts w:ascii="Times New Roman" w:hAnsi="Times New Roman" w:cs="Times New Roman"/>
          <w:b/>
          <w:sz w:val="24"/>
          <w:szCs w:val="24"/>
        </w:rPr>
        <w:t>5-6 класс</w:t>
      </w:r>
      <w:r w:rsidR="00DE427A">
        <w:rPr>
          <w:rFonts w:ascii="Times New Roman" w:hAnsi="Times New Roman" w:cs="Times New Roman"/>
          <w:b/>
          <w:sz w:val="24"/>
          <w:szCs w:val="24"/>
        </w:rPr>
        <w:t>,</w:t>
      </w:r>
      <w:r w:rsidR="00475D1E" w:rsidRPr="00434D64">
        <w:rPr>
          <w:rFonts w:ascii="Times New Roman" w:hAnsi="Times New Roman" w:cs="Times New Roman"/>
          <w:b/>
          <w:sz w:val="24"/>
          <w:szCs w:val="24"/>
        </w:rPr>
        <w:t xml:space="preserve"> 2017-18 учебный год</w:t>
      </w:r>
    </w:p>
    <w:p w:rsidR="00475D1E" w:rsidRDefault="00475D1E" w:rsidP="00475D1E">
      <w:pPr>
        <w:jc w:val="center"/>
        <w:rPr>
          <w:rFonts w:ascii="Times New Roman" w:hAnsi="Times New Roman" w:cs="Times New Roman"/>
          <w:sz w:val="24"/>
          <w:szCs w:val="24"/>
        </w:rPr>
      </w:pPr>
      <w:r w:rsidRPr="00434D64">
        <w:rPr>
          <w:rFonts w:ascii="Times New Roman" w:hAnsi="Times New Roman" w:cs="Times New Roman"/>
          <w:b/>
          <w:sz w:val="24"/>
          <w:szCs w:val="24"/>
        </w:rPr>
        <w:t>Все виды испытаний проходят отдельно  среди учащихся разного пола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38"/>
        <w:gridCol w:w="4733"/>
      </w:tblGrid>
      <w:tr w:rsidR="00475D1E" w:rsidTr="00475D1E"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1E" w:rsidRDefault="00475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испытания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1E" w:rsidRDefault="00475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475D1E" w:rsidTr="00475D1E"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1E" w:rsidRDefault="00475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Теоретико-методические задания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1E" w:rsidRDefault="00475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475D1E" w:rsidTr="00475D1E"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1E" w:rsidRDefault="00475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1E" w:rsidRDefault="00475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475D1E" w:rsidTr="00475D1E"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1E" w:rsidRDefault="00475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Полоса препятствий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1E" w:rsidRDefault="00475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475D1E" w:rsidRDefault="00475D1E" w:rsidP="00475D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5D1E" w:rsidRDefault="00475D1E" w:rsidP="00970C87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Победители и призеры школьного этапа Всероссийской олимпиады школьников определяются по результатам набранных баллов за выполнение всех видов заданий. Баллы во всех  испытаниях начисляются в соответствии с местом, занятым участником по результатам отдельных испытаний. Итоговый результат каждого участника подсчитывается как сумма баллов, набранных им за выполнение каждого задания – чем выше сумма, тем выше результат. Максимальное количество баллов в каждом испытании получает участник, показавший лучший результат. Следующему за ним  - в соответствии с полученным рейтингом. Результаты трех испытаний суммируются. Победителем считается участник, набравший наибольшую сумму баллов. В случае равенства результатов нескольких участников при выполнении отдельных заданий им начисляется количество баллов, являющееся средним арифметическим от суммы занятых мест. Итоги олимпиады определяются отдельно среди девочек  и мальчиков. Окончательные результаты участников формируются в итоговой таблице, представляющей собой ранжированный список участников, расположенных по мере ум</w:t>
      </w:r>
      <w:r w:rsidR="00DE427A">
        <w:rPr>
          <w:rFonts w:ascii="Times New Roman" w:hAnsi="Times New Roman" w:cs="Times New Roman"/>
          <w:sz w:val="24"/>
          <w:szCs w:val="24"/>
        </w:rPr>
        <w:t>еньшения набранных  ими баллов.</w:t>
      </w:r>
      <w:r w:rsidR="00E45E46" w:rsidRPr="00E45E46">
        <w:rPr>
          <w:rFonts w:ascii="Times New Roman" w:hAnsi="Times New Roman" w:cs="Times New Roman"/>
          <w:b/>
          <w:sz w:val="24"/>
          <w:szCs w:val="24"/>
        </w:rPr>
        <w:t xml:space="preserve"> В случае равенства итогового результата приоритет отдается участнику показавшему лучший результат в теоретико-методическом задании, потом по месту занятому в баскетболе, потом по месту, занятому в легкой атлетике.</w:t>
      </w:r>
    </w:p>
    <w:p w:rsidR="00475D1E" w:rsidRPr="00970C87" w:rsidRDefault="00475D1E" w:rsidP="00475D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C87">
        <w:rPr>
          <w:rFonts w:ascii="Times New Roman" w:hAnsi="Times New Roman" w:cs="Times New Roman"/>
          <w:b/>
          <w:sz w:val="24"/>
          <w:szCs w:val="24"/>
        </w:rPr>
        <w:t>Таблица начисления баллов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996603" w:rsidTr="008547FB">
        <w:tc>
          <w:tcPr>
            <w:tcW w:w="9571" w:type="dxa"/>
            <w:gridSpan w:val="10"/>
          </w:tcPr>
          <w:p w:rsidR="00996603" w:rsidRPr="005B2CDD" w:rsidRDefault="00996603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CDD">
              <w:rPr>
                <w:rFonts w:ascii="Times New Roman" w:hAnsi="Times New Roman" w:cs="Times New Roman"/>
                <w:b/>
                <w:sz w:val="24"/>
                <w:szCs w:val="24"/>
              </w:rPr>
              <w:t>Виды испытаний / баллы</w:t>
            </w:r>
          </w:p>
        </w:tc>
      </w:tr>
      <w:tr w:rsidR="00970C87" w:rsidTr="00970C87">
        <w:tc>
          <w:tcPr>
            <w:tcW w:w="5742" w:type="dxa"/>
            <w:gridSpan w:val="6"/>
            <w:vAlign w:val="center"/>
          </w:tcPr>
          <w:p w:rsidR="00970C87" w:rsidRPr="00970C87" w:rsidRDefault="00970C87" w:rsidP="00970C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C87">
              <w:rPr>
                <w:rFonts w:ascii="Times New Roman" w:hAnsi="Times New Roman" w:cs="Times New Roman"/>
                <w:b/>
                <w:sz w:val="24"/>
                <w:szCs w:val="24"/>
              </w:rPr>
              <w:t>Теоретико-методические задания</w:t>
            </w:r>
          </w:p>
        </w:tc>
        <w:tc>
          <w:tcPr>
            <w:tcW w:w="1914" w:type="dxa"/>
            <w:gridSpan w:val="2"/>
            <w:vAlign w:val="center"/>
          </w:tcPr>
          <w:p w:rsidR="00970C87" w:rsidRPr="005B2CDD" w:rsidRDefault="00970C87" w:rsidP="00970C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CDD">
              <w:rPr>
                <w:rFonts w:ascii="Times New Roman" w:hAnsi="Times New Roman" w:cs="Times New Roman"/>
                <w:b/>
                <w:sz w:val="24"/>
                <w:szCs w:val="24"/>
              </w:rPr>
              <w:t>Баскетбол</w:t>
            </w:r>
          </w:p>
        </w:tc>
        <w:tc>
          <w:tcPr>
            <w:tcW w:w="1915" w:type="dxa"/>
            <w:gridSpan w:val="2"/>
            <w:vAlign w:val="center"/>
          </w:tcPr>
          <w:p w:rsidR="00970C87" w:rsidRPr="005B2CDD" w:rsidRDefault="00970C87" w:rsidP="00970C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Полоса препятствий</w:t>
            </w:r>
          </w:p>
        </w:tc>
      </w:tr>
      <w:tr w:rsidR="001B3DD6" w:rsidRPr="001D0043" w:rsidTr="00434D64">
        <w:trPr>
          <w:cantSplit/>
          <w:trHeight w:val="998"/>
        </w:trPr>
        <w:tc>
          <w:tcPr>
            <w:tcW w:w="957" w:type="dxa"/>
            <w:textDirection w:val="btLr"/>
            <w:vAlign w:val="center"/>
          </w:tcPr>
          <w:p w:rsidR="001B3DD6" w:rsidRPr="001D0043" w:rsidRDefault="00434D64" w:rsidP="00434D6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B3DD6" w:rsidRPr="001D0043">
              <w:rPr>
                <w:rFonts w:ascii="Times New Roman" w:hAnsi="Times New Roman" w:cs="Times New Roman"/>
                <w:sz w:val="24"/>
                <w:szCs w:val="24"/>
              </w:rPr>
              <w:t>абран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ные </w:t>
            </w:r>
            <w:r w:rsidR="001B3DD6" w:rsidRPr="001D0043">
              <w:rPr>
                <w:rFonts w:ascii="Times New Roman" w:hAnsi="Times New Roman" w:cs="Times New Roman"/>
                <w:sz w:val="24"/>
                <w:szCs w:val="24"/>
              </w:rPr>
              <w:t>балы</w:t>
            </w:r>
          </w:p>
        </w:tc>
        <w:tc>
          <w:tcPr>
            <w:tcW w:w="957" w:type="dxa"/>
            <w:textDirection w:val="btLr"/>
            <w:vAlign w:val="center"/>
          </w:tcPr>
          <w:p w:rsidR="001B3DD6" w:rsidRPr="001D0043" w:rsidRDefault="00434D64" w:rsidP="00434D6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1B3DD6" w:rsidRPr="001D0043">
              <w:rPr>
                <w:rFonts w:ascii="Times New Roman" w:hAnsi="Times New Roman" w:cs="Times New Roman"/>
                <w:sz w:val="24"/>
                <w:szCs w:val="24"/>
              </w:rPr>
              <w:t>аллы</w:t>
            </w:r>
          </w:p>
        </w:tc>
        <w:tc>
          <w:tcPr>
            <w:tcW w:w="957" w:type="dxa"/>
            <w:textDirection w:val="btLr"/>
            <w:vAlign w:val="center"/>
          </w:tcPr>
          <w:p w:rsidR="001B3DD6" w:rsidRPr="001D0043" w:rsidRDefault="00434D64" w:rsidP="00434D6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B3DD6" w:rsidRPr="001D0043">
              <w:rPr>
                <w:rFonts w:ascii="Times New Roman" w:hAnsi="Times New Roman" w:cs="Times New Roman"/>
                <w:sz w:val="24"/>
                <w:szCs w:val="24"/>
              </w:rPr>
              <w:t>абран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ные </w:t>
            </w:r>
            <w:r w:rsidR="001B3DD6" w:rsidRPr="001D0043">
              <w:rPr>
                <w:rFonts w:ascii="Times New Roman" w:hAnsi="Times New Roman" w:cs="Times New Roman"/>
                <w:sz w:val="24"/>
                <w:szCs w:val="24"/>
              </w:rPr>
              <w:t>балы</w:t>
            </w:r>
          </w:p>
        </w:tc>
        <w:tc>
          <w:tcPr>
            <w:tcW w:w="957" w:type="dxa"/>
            <w:textDirection w:val="btLr"/>
            <w:vAlign w:val="center"/>
          </w:tcPr>
          <w:p w:rsidR="001B3DD6" w:rsidRPr="001D0043" w:rsidRDefault="00434D64" w:rsidP="00434D6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1B3DD6" w:rsidRPr="001D0043">
              <w:rPr>
                <w:rFonts w:ascii="Times New Roman" w:hAnsi="Times New Roman" w:cs="Times New Roman"/>
                <w:sz w:val="24"/>
                <w:szCs w:val="24"/>
              </w:rPr>
              <w:t>аллы</w:t>
            </w:r>
          </w:p>
        </w:tc>
        <w:tc>
          <w:tcPr>
            <w:tcW w:w="957" w:type="dxa"/>
            <w:textDirection w:val="btLr"/>
            <w:vAlign w:val="center"/>
          </w:tcPr>
          <w:p w:rsidR="001B3DD6" w:rsidRPr="001D0043" w:rsidRDefault="00434D64" w:rsidP="002E6C8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B3DD6" w:rsidRPr="001D0043">
              <w:rPr>
                <w:rFonts w:ascii="Times New Roman" w:hAnsi="Times New Roman" w:cs="Times New Roman"/>
                <w:sz w:val="24"/>
                <w:szCs w:val="24"/>
              </w:rPr>
              <w:t>абран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ные </w:t>
            </w:r>
            <w:r w:rsidR="001B3DD6" w:rsidRPr="001D0043">
              <w:rPr>
                <w:rFonts w:ascii="Times New Roman" w:hAnsi="Times New Roman" w:cs="Times New Roman"/>
                <w:sz w:val="24"/>
                <w:szCs w:val="24"/>
              </w:rPr>
              <w:t>балы</w:t>
            </w:r>
          </w:p>
        </w:tc>
        <w:tc>
          <w:tcPr>
            <w:tcW w:w="957" w:type="dxa"/>
            <w:textDirection w:val="btLr"/>
            <w:vAlign w:val="center"/>
          </w:tcPr>
          <w:p w:rsidR="001B3DD6" w:rsidRPr="001D0043" w:rsidRDefault="00434D64" w:rsidP="00434D6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1B3DD6" w:rsidRPr="001D0043">
              <w:rPr>
                <w:rFonts w:ascii="Times New Roman" w:hAnsi="Times New Roman" w:cs="Times New Roman"/>
                <w:sz w:val="24"/>
                <w:szCs w:val="24"/>
              </w:rPr>
              <w:t>аллы</w:t>
            </w:r>
          </w:p>
        </w:tc>
        <w:tc>
          <w:tcPr>
            <w:tcW w:w="957" w:type="dxa"/>
            <w:textDirection w:val="btLr"/>
            <w:vAlign w:val="center"/>
          </w:tcPr>
          <w:p w:rsidR="001B3DD6" w:rsidRPr="001D0043" w:rsidRDefault="00434D64" w:rsidP="00434D6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B3DD6" w:rsidRPr="001D0043">
              <w:rPr>
                <w:rFonts w:ascii="Times New Roman" w:hAnsi="Times New Roman" w:cs="Times New Roman"/>
                <w:sz w:val="24"/>
                <w:szCs w:val="24"/>
              </w:rPr>
              <w:t>есто</w:t>
            </w:r>
          </w:p>
        </w:tc>
        <w:tc>
          <w:tcPr>
            <w:tcW w:w="957" w:type="dxa"/>
            <w:textDirection w:val="btLr"/>
            <w:vAlign w:val="center"/>
          </w:tcPr>
          <w:p w:rsidR="001B3DD6" w:rsidRPr="001D0043" w:rsidRDefault="000069BD" w:rsidP="00434D6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1B3DD6" w:rsidRPr="001D0043">
              <w:rPr>
                <w:rFonts w:ascii="Times New Roman" w:hAnsi="Times New Roman" w:cs="Times New Roman"/>
                <w:sz w:val="24"/>
                <w:szCs w:val="24"/>
              </w:rPr>
              <w:t>аллы</w:t>
            </w:r>
          </w:p>
        </w:tc>
        <w:tc>
          <w:tcPr>
            <w:tcW w:w="957" w:type="dxa"/>
            <w:textDirection w:val="btLr"/>
            <w:vAlign w:val="center"/>
          </w:tcPr>
          <w:p w:rsidR="001B3DD6" w:rsidRPr="001D0043" w:rsidRDefault="00434D64" w:rsidP="00434D6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B3DD6" w:rsidRPr="001D0043">
              <w:rPr>
                <w:rFonts w:ascii="Times New Roman" w:hAnsi="Times New Roman" w:cs="Times New Roman"/>
                <w:sz w:val="24"/>
                <w:szCs w:val="24"/>
              </w:rPr>
              <w:t>есто</w:t>
            </w:r>
          </w:p>
        </w:tc>
        <w:tc>
          <w:tcPr>
            <w:tcW w:w="958" w:type="dxa"/>
            <w:textDirection w:val="btLr"/>
            <w:vAlign w:val="center"/>
          </w:tcPr>
          <w:p w:rsidR="001B3DD6" w:rsidRPr="001D0043" w:rsidRDefault="00434D64" w:rsidP="00434D6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1B3DD6" w:rsidRPr="001D0043">
              <w:rPr>
                <w:rFonts w:ascii="Times New Roman" w:hAnsi="Times New Roman" w:cs="Times New Roman"/>
                <w:sz w:val="24"/>
                <w:szCs w:val="24"/>
              </w:rPr>
              <w:t>аллы</w:t>
            </w:r>
          </w:p>
        </w:tc>
      </w:tr>
      <w:tr w:rsidR="00996603" w:rsidRPr="001D0043" w:rsidTr="00970C87"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57" w:type="dxa"/>
          </w:tcPr>
          <w:p w:rsidR="00996603" w:rsidRPr="001D0043" w:rsidRDefault="001B3DD6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1B3DD6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57" w:type="dxa"/>
          </w:tcPr>
          <w:p w:rsidR="00996603" w:rsidRPr="001D0043" w:rsidRDefault="001B3DD6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1B3DD6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996603" w:rsidRPr="001D0043" w:rsidRDefault="001B3DD6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" w:type="dxa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996603" w:rsidRPr="001D0043" w:rsidTr="00970C87"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57" w:type="dxa"/>
          </w:tcPr>
          <w:p w:rsidR="00996603" w:rsidRPr="001D0043" w:rsidRDefault="001B3DD6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1B3DD6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7" w:type="dxa"/>
          </w:tcPr>
          <w:p w:rsidR="00996603" w:rsidRPr="001D0043" w:rsidRDefault="001B3DD6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1B3DD6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996603" w:rsidRPr="001D0043" w:rsidRDefault="001D0043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996603" w:rsidRPr="001D0043" w:rsidTr="00970C87"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57" w:type="dxa"/>
          </w:tcPr>
          <w:p w:rsidR="00996603" w:rsidRPr="001D0043" w:rsidRDefault="001B3DD6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1B3DD6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7" w:type="dxa"/>
          </w:tcPr>
          <w:p w:rsidR="00996603" w:rsidRPr="001D0043" w:rsidRDefault="001B3DD6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1B3DD6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996603" w:rsidRPr="001D0043" w:rsidRDefault="001D0043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8" w:type="dxa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</w:tr>
      <w:tr w:rsidR="00996603" w:rsidRPr="001D0043" w:rsidTr="00970C87"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57" w:type="dxa"/>
          </w:tcPr>
          <w:p w:rsidR="00996603" w:rsidRPr="001D0043" w:rsidRDefault="001B3DD6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1B3DD6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7" w:type="dxa"/>
          </w:tcPr>
          <w:p w:rsidR="00996603" w:rsidRPr="001D0043" w:rsidRDefault="001B3DD6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1B3DD6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996603" w:rsidRPr="001D0043" w:rsidRDefault="001D0043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8" w:type="dxa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996603" w:rsidRPr="001D0043" w:rsidTr="00970C87"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57" w:type="dxa"/>
          </w:tcPr>
          <w:p w:rsidR="00996603" w:rsidRPr="001D0043" w:rsidRDefault="001B3DD6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1B3DD6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7" w:type="dxa"/>
          </w:tcPr>
          <w:p w:rsidR="00996603" w:rsidRPr="001D0043" w:rsidRDefault="001B3DD6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1B3DD6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996603" w:rsidRPr="001D0043" w:rsidRDefault="001D0043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8" w:type="dxa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996603" w:rsidRPr="001D0043" w:rsidTr="00970C87"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8" w:colLast="8"/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57" w:type="dxa"/>
          </w:tcPr>
          <w:p w:rsidR="00996603" w:rsidRPr="001D0043" w:rsidRDefault="001B3DD6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1B3DD6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7" w:type="dxa"/>
          </w:tcPr>
          <w:p w:rsidR="00996603" w:rsidRPr="001D0043" w:rsidRDefault="001D0043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1B3DD6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996603" w:rsidRPr="001D0043" w:rsidRDefault="001B3DD6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8" w:type="dxa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bookmarkEnd w:id="0"/>
      <w:tr w:rsidR="00996603" w:rsidRPr="001D0043" w:rsidTr="00970C87"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7" w:type="dxa"/>
          </w:tcPr>
          <w:p w:rsidR="00996603" w:rsidRPr="001D0043" w:rsidRDefault="001B3DD6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1B3DD6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7" w:type="dxa"/>
          </w:tcPr>
          <w:p w:rsidR="00996603" w:rsidRPr="001D0043" w:rsidRDefault="001D0043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57" w:type="dxa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8" w:type="dxa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996603" w:rsidRPr="001D0043" w:rsidTr="00970C87"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57" w:type="dxa"/>
          </w:tcPr>
          <w:p w:rsidR="00996603" w:rsidRPr="001D0043" w:rsidRDefault="001B3DD6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1B3DD6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7" w:type="dxa"/>
          </w:tcPr>
          <w:p w:rsidR="00996603" w:rsidRPr="001D0043" w:rsidRDefault="001B3DD6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57" w:type="dxa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8" w:type="dxa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96603" w:rsidRPr="001D0043" w:rsidTr="00970C87"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57" w:type="dxa"/>
          </w:tcPr>
          <w:p w:rsidR="00996603" w:rsidRPr="001D0043" w:rsidRDefault="001B3DD6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1B3DD6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996603" w:rsidRPr="001D0043" w:rsidRDefault="001B3DD6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7" w:type="dxa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96603" w:rsidRPr="001D0043" w:rsidTr="00970C87"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57" w:type="dxa"/>
          </w:tcPr>
          <w:p w:rsidR="00996603" w:rsidRPr="001D0043" w:rsidRDefault="001B3DD6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1B3DD6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996603" w:rsidRPr="001D0043" w:rsidRDefault="001B3DD6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7" w:type="dxa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57" w:type="dxa"/>
            <w:shd w:val="clear" w:color="auto" w:fill="D9D9D9" w:themeFill="background1" w:themeFillShade="D9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8" w:type="dxa"/>
          </w:tcPr>
          <w:p w:rsidR="00996603" w:rsidRPr="001D0043" w:rsidRDefault="00996603" w:rsidP="001D00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C2630F" w:rsidRDefault="00C2630F"/>
    <w:sectPr w:rsidR="00C2630F" w:rsidSect="00434D64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19F"/>
    <w:rsid w:val="000069BD"/>
    <w:rsid w:val="001B3DD6"/>
    <w:rsid w:val="001D0043"/>
    <w:rsid w:val="002E6C87"/>
    <w:rsid w:val="00434D64"/>
    <w:rsid w:val="00475D1E"/>
    <w:rsid w:val="005B2CDD"/>
    <w:rsid w:val="006674ED"/>
    <w:rsid w:val="00761371"/>
    <w:rsid w:val="007F719F"/>
    <w:rsid w:val="008F12F2"/>
    <w:rsid w:val="009565BE"/>
    <w:rsid w:val="00970C87"/>
    <w:rsid w:val="00996603"/>
    <w:rsid w:val="00A9570E"/>
    <w:rsid w:val="00B30F15"/>
    <w:rsid w:val="00C2630F"/>
    <w:rsid w:val="00C611BA"/>
    <w:rsid w:val="00D819B8"/>
    <w:rsid w:val="00DC738F"/>
    <w:rsid w:val="00DE427A"/>
    <w:rsid w:val="00E45E46"/>
    <w:rsid w:val="00F25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D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5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D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5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User11</cp:lastModifiedBy>
  <cp:revision>10</cp:revision>
  <dcterms:created xsi:type="dcterms:W3CDTF">2017-08-30T05:27:00Z</dcterms:created>
  <dcterms:modified xsi:type="dcterms:W3CDTF">2017-08-31T09:23:00Z</dcterms:modified>
</cp:coreProperties>
</file>